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5760" w:firstLine="720"/>
        <w:jc w:val="center"/>
        <w:rPr>
          <w:b w:val="1"/>
          <w:i w:val="1"/>
          <w:sz w:val="36"/>
          <w:szCs w:val="36"/>
        </w:rPr>
      </w:pPr>
      <w:r w:rsidDel="00000000" w:rsidR="00000000" w:rsidRPr="00000000">
        <w:rPr>
          <w:b w:val="1"/>
          <w:rtl w:val="0"/>
        </w:rPr>
        <w:t xml:space="preserve">Name:</w:t>
      </w:r>
      <w:r w:rsidDel="00000000" w:rsidR="00000000" w:rsidRPr="00000000">
        <w:rPr>
          <w:rtl w:val="0"/>
        </w:rPr>
      </w:r>
    </w:p>
    <w:p w:rsidR="00000000" w:rsidDel="00000000" w:rsidP="00000000" w:rsidRDefault="00000000" w:rsidRPr="00000000" w14:paraId="00000002">
      <w:pPr>
        <w:rPr>
          <w:b w:val="1"/>
        </w:rPr>
      </w:pPr>
      <w:r w:rsidDel="00000000" w:rsidR="00000000" w:rsidRPr="00000000">
        <w:rPr>
          <w:b w:val="1"/>
          <w:i w:val="1"/>
          <w:sz w:val="36"/>
          <w:szCs w:val="36"/>
          <w:rtl w:val="0"/>
        </w:rPr>
        <w:t xml:space="preserve">Refugee</w:t>
      </w:r>
      <w:r w:rsidDel="00000000" w:rsidR="00000000" w:rsidRPr="00000000">
        <w:rPr>
          <w:b w:val="1"/>
          <w:sz w:val="36"/>
          <w:szCs w:val="36"/>
          <w:rtl w:val="0"/>
        </w:rPr>
        <w:t xml:space="preserve"> Reading Check ch. 37-41(216-246)</w:t>
      </w:r>
      <w:r w:rsidDel="00000000" w:rsidR="00000000" w:rsidRPr="00000000">
        <w:rPr>
          <w:rtl w:val="0"/>
        </w:rPr>
      </w:r>
    </w:p>
    <w:p w:rsidR="00000000" w:rsidDel="00000000" w:rsidP="00000000" w:rsidRDefault="00000000" w:rsidRPr="00000000" w14:paraId="00000003">
      <w:pPr>
        <w:rPr>
          <w:b w:val="1"/>
        </w:rPr>
      </w:pPr>
      <w:r w:rsidDel="00000000" w:rsidR="00000000" w:rsidRPr="00000000">
        <w:rPr>
          <w:rtl w:val="0"/>
        </w:rPr>
      </w:r>
    </w:p>
    <w:p w:rsidR="00000000" w:rsidDel="00000000" w:rsidP="00000000" w:rsidRDefault="00000000" w:rsidRPr="00000000" w14:paraId="00000004">
      <w:pPr>
        <w:rPr/>
      </w:pPr>
      <w:r w:rsidDel="00000000" w:rsidR="00000000" w:rsidRPr="00000000">
        <w:rPr>
          <w:b w:val="1"/>
          <w:rtl w:val="0"/>
        </w:rPr>
        <w:t xml:space="preserve">Directions:</w:t>
      </w:r>
      <w:r w:rsidDel="00000000" w:rsidR="00000000" w:rsidRPr="00000000">
        <w:rPr>
          <w:rtl w:val="0"/>
        </w:rPr>
        <w:t xml:space="preserve"> Answer the following questions in complete sentences.  You can and should use your book. </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numPr>
          <w:ilvl w:val="0"/>
          <w:numId w:val="1"/>
        </w:numPr>
        <w:ind w:left="720" w:hanging="360"/>
        <w:rPr>
          <w:u w:val="none"/>
        </w:rPr>
      </w:pPr>
      <w:r w:rsidDel="00000000" w:rsidR="00000000" w:rsidRPr="00000000">
        <w:rPr>
          <w:rtl w:val="0"/>
        </w:rPr>
        <w:t xml:space="preserve">When different characters on the St. Louis learn the passengers won’t be allowed to disembark and go to Cuba, how do they respond?  How does Captain Schroeder respond?  The passengers?  Officer Padron?</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numPr>
          <w:ilvl w:val="0"/>
          <w:numId w:val="1"/>
        </w:numPr>
        <w:ind w:left="720" w:hanging="360"/>
        <w:rPr>
          <w:u w:val="none"/>
        </w:rPr>
      </w:pPr>
      <w:r w:rsidDel="00000000" w:rsidR="00000000" w:rsidRPr="00000000">
        <w:rPr>
          <w:rtl w:val="0"/>
        </w:rPr>
        <w:t xml:space="preserve">Why does putting Ivȧn’s body to rest at sea upset Isabel so much? </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numPr>
          <w:ilvl w:val="0"/>
          <w:numId w:val="1"/>
        </w:numPr>
        <w:ind w:left="720" w:hanging="360"/>
        <w:rPr>
          <w:u w:val="none"/>
        </w:rPr>
      </w:pPr>
      <w:r w:rsidDel="00000000" w:rsidR="00000000" w:rsidRPr="00000000">
        <w:rPr>
          <w:rtl w:val="0"/>
        </w:rPr>
        <w:t xml:space="preserve">Find evidence in Mahmoud’s chapters that some people are responding to adversity by taking advantage of others. </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OVER</w:t>
      </w:r>
    </w:p>
    <w:p w:rsidR="00000000" w:rsidDel="00000000" w:rsidP="00000000" w:rsidRDefault="00000000" w:rsidRPr="00000000" w14:paraId="00000026">
      <w:pPr>
        <w:numPr>
          <w:ilvl w:val="0"/>
          <w:numId w:val="1"/>
        </w:numPr>
        <w:ind w:left="720" w:hanging="360"/>
        <w:rPr>
          <w:u w:val="none"/>
        </w:rPr>
      </w:pPr>
      <w:r w:rsidDel="00000000" w:rsidR="00000000" w:rsidRPr="00000000">
        <w:rPr>
          <w:rtl w:val="0"/>
        </w:rPr>
        <w:t xml:space="preserve">Describe how Josef’s mother is choosing to respond to adversity---having to leave Cuba without disembarking</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numPr>
          <w:ilvl w:val="0"/>
          <w:numId w:val="1"/>
        </w:numPr>
        <w:ind w:left="720" w:hanging="360"/>
        <w:rPr>
          <w:u w:val="none"/>
        </w:rPr>
      </w:pPr>
      <w:r w:rsidDel="00000000" w:rsidR="00000000" w:rsidRPr="00000000">
        <w:rPr>
          <w:rtl w:val="0"/>
        </w:rPr>
        <w:t xml:space="preserve">How does Pozner want Josef to respond to adversity--having to leave Cuba without disembarking? Do you think this is a good idea?  Why or why not? </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numPr>
          <w:ilvl w:val="0"/>
          <w:numId w:val="1"/>
        </w:numPr>
        <w:ind w:left="720" w:hanging="360"/>
        <w:rPr>
          <w:u w:val="none"/>
        </w:rPr>
      </w:pPr>
      <w:r w:rsidDel="00000000" w:rsidR="00000000" w:rsidRPr="00000000">
        <w:rPr>
          <w:rtl w:val="0"/>
        </w:rPr>
        <w:t xml:space="preserve">Explain why Isabel and Amara kick the engine off the boat. </w:t>
      </w:r>
    </w:p>
    <w:p w:rsidR="00000000" w:rsidDel="00000000" w:rsidP="00000000" w:rsidRDefault="00000000" w:rsidRPr="00000000" w14:paraId="0000003F">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