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57F" w:rsidRPr="00E2657F" w:rsidRDefault="00E2657F" w:rsidP="00E2657F">
      <w:pPr>
        <w:spacing w:after="0" w:line="240" w:lineRule="auto"/>
        <w:jc w:val="center"/>
        <w:rPr>
          <w:rFonts w:ascii="Times New Roman" w:eastAsia="Times New Roman" w:hAnsi="Times New Roman" w:cs="Times New Roman"/>
          <w:sz w:val="24"/>
          <w:szCs w:val="24"/>
        </w:rPr>
      </w:pPr>
      <w:r w:rsidRPr="00E2657F">
        <w:rPr>
          <w:rFonts w:ascii="Calibri" w:eastAsia="Times New Roman" w:hAnsi="Calibri" w:cs="Times New Roman"/>
          <w:b/>
          <w:bCs/>
          <w:color w:val="000000"/>
          <w:sz w:val="40"/>
          <w:szCs w:val="40"/>
        </w:rPr>
        <w:t>Reader’s Notebook</w:t>
      </w:r>
    </w:p>
    <w:p w:rsidR="00E2657F" w:rsidRPr="00E2657F" w:rsidRDefault="00E2657F" w:rsidP="00E2657F">
      <w:pPr>
        <w:spacing w:after="0" w:line="240" w:lineRule="auto"/>
        <w:jc w:val="center"/>
        <w:rPr>
          <w:rFonts w:ascii="Times New Roman" w:eastAsia="Times New Roman" w:hAnsi="Times New Roman" w:cs="Times New Roman"/>
          <w:sz w:val="24"/>
          <w:szCs w:val="24"/>
        </w:rPr>
      </w:pPr>
      <w:r w:rsidRPr="00E2657F">
        <w:rPr>
          <w:rFonts w:ascii="Calibri" w:eastAsia="Times New Roman" w:hAnsi="Calibri" w:cs="Times New Roman"/>
          <w:b/>
          <w:bCs/>
          <w:color w:val="000000"/>
          <w:sz w:val="40"/>
          <w:szCs w:val="40"/>
        </w:rPr>
        <w:t>Quick Write</w:t>
      </w:r>
    </w:p>
    <w:p w:rsidR="00E2657F" w:rsidRPr="00E2657F" w:rsidRDefault="00E2657F" w:rsidP="00E2657F">
      <w:pPr>
        <w:spacing w:after="0" w:line="240" w:lineRule="auto"/>
        <w:rPr>
          <w:rFonts w:ascii="Times New Roman" w:eastAsia="Times New Roman" w:hAnsi="Times New Roman" w:cs="Times New Roman"/>
          <w:sz w:val="24"/>
          <w:szCs w:val="24"/>
        </w:rPr>
      </w:pPr>
    </w:p>
    <w:p w:rsidR="00E2657F" w:rsidRPr="00E2657F" w:rsidRDefault="00E2657F" w:rsidP="00E2657F">
      <w:pPr>
        <w:spacing w:after="0" w:line="240" w:lineRule="auto"/>
        <w:ind w:left="-360" w:firstLine="360"/>
        <w:rPr>
          <w:rFonts w:ascii="Times New Roman" w:eastAsia="Times New Roman" w:hAnsi="Times New Roman" w:cs="Times New Roman"/>
          <w:sz w:val="24"/>
          <w:szCs w:val="24"/>
        </w:rPr>
      </w:pPr>
      <w:r w:rsidRPr="00E2657F">
        <w:rPr>
          <w:rFonts w:ascii="Calibri" w:eastAsia="Times New Roman" w:hAnsi="Calibri" w:cs="Times New Roman"/>
          <w:color w:val="000000"/>
        </w:rPr>
        <w:t xml:space="preserve">Each time we read in class you will need to take five minutes at some point to do a “Quick Write.”  These “Quick Writes” should be done in your reader’s notebook and only need to be a couple of sentences.   Make sure you include the date and the page number you’re responding to. </w:t>
      </w:r>
    </w:p>
    <w:p w:rsidR="00E2657F" w:rsidRPr="00E2657F" w:rsidRDefault="00E2657F" w:rsidP="00E2657F">
      <w:pPr>
        <w:spacing w:after="0" w:line="240" w:lineRule="auto"/>
        <w:ind w:left="-360" w:firstLine="720"/>
        <w:rPr>
          <w:rFonts w:ascii="Times New Roman" w:eastAsia="Times New Roman" w:hAnsi="Times New Roman" w:cs="Times New Roman"/>
          <w:sz w:val="24"/>
          <w:szCs w:val="24"/>
        </w:rPr>
      </w:pPr>
      <w:r w:rsidRPr="00E2657F">
        <w:rPr>
          <w:rFonts w:ascii="Calibri" w:eastAsia="Times New Roman" w:hAnsi="Calibri" w:cs="Times New Roman"/>
          <w:color w:val="000000"/>
        </w:rPr>
        <w:t>  There are several purposes for the Quick writes:  One is to hold you accountable for keeping up with the reading and really thinking about what you have read.  Another is to allow me to see what you’re thinking about the book and to assess what deeper understandings you’re getting.  </w:t>
      </w:r>
    </w:p>
    <w:p w:rsidR="00E2657F" w:rsidRPr="00E2657F" w:rsidRDefault="00E2657F" w:rsidP="00E2657F">
      <w:pPr>
        <w:spacing w:after="0" w:line="240" w:lineRule="auto"/>
        <w:rPr>
          <w:rFonts w:ascii="Times New Roman" w:eastAsia="Times New Roman" w:hAnsi="Times New Roman" w:cs="Times New Roman"/>
          <w:sz w:val="24"/>
          <w:szCs w:val="24"/>
        </w:rPr>
      </w:pPr>
    </w:p>
    <w:p w:rsidR="00E2657F" w:rsidRPr="00E2657F" w:rsidRDefault="00E2657F" w:rsidP="00E2657F">
      <w:pPr>
        <w:numPr>
          <w:ilvl w:val="0"/>
          <w:numId w:val="1"/>
        </w:numPr>
        <w:spacing w:after="0" w:line="240" w:lineRule="auto"/>
        <w:textAlignment w:val="baseline"/>
        <w:rPr>
          <w:rFonts w:ascii="Calibri" w:eastAsia="Times New Roman" w:hAnsi="Calibri" w:cs="Times New Roman"/>
          <w:color w:val="000000"/>
        </w:rPr>
      </w:pPr>
      <w:r w:rsidRPr="00E2657F">
        <w:rPr>
          <w:rFonts w:ascii="Calibri" w:eastAsia="Times New Roman" w:hAnsi="Calibri" w:cs="Times New Roman"/>
          <w:color w:val="000000"/>
        </w:rPr>
        <w:t>Begin by skimming over the assigned section of the book.  You may want to mark passages with sticky notes as you read and then review those.  </w:t>
      </w:r>
    </w:p>
    <w:p w:rsidR="00E2657F" w:rsidRPr="00E2657F" w:rsidRDefault="00E2657F" w:rsidP="00E2657F">
      <w:pPr>
        <w:numPr>
          <w:ilvl w:val="0"/>
          <w:numId w:val="1"/>
        </w:numPr>
        <w:spacing w:after="0" w:line="240" w:lineRule="auto"/>
        <w:textAlignment w:val="baseline"/>
        <w:rPr>
          <w:rFonts w:ascii="Calibri" w:eastAsia="Times New Roman" w:hAnsi="Calibri" w:cs="Times New Roman"/>
          <w:color w:val="000000"/>
        </w:rPr>
      </w:pPr>
      <w:r w:rsidRPr="00E2657F">
        <w:rPr>
          <w:rFonts w:ascii="Calibri" w:eastAsia="Times New Roman" w:hAnsi="Calibri" w:cs="Times New Roman"/>
          <w:color w:val="000000"/>
        </w:rPr>
        <w:t xml:space="preserve">Choose a quote that you think is very important in this section and write it down with the page number.  If you wrote it down on a sticky note already, simply stick the note in your notebook.  (You can tape or glue it if you’re afraid it will fall out.) </w:t>
      </w:r>
    </w:p>
    <w:p w:rsidR="00E2657F" w:rsidRPr="00E2657F" w:rsidRDefault="00E2657F" w:rsidP="00E2657F">
      <w:pPr>
        <w:numPr>
          <w:ilvl w:val="0"/>
          <w:numId w:val="1"/>
        </w:numPr>
        <w:spacing w:after="0" w:line="240" w:lineRule="auto"/>
        <w:textAlignment w:val="baseline"/>
        <w:rPr>
          <w:rFonts w:ascii="Calibri" w:eastAsia="Times New Roman" w:hAnsi="Calibri" w:cs="Times New Roman"/>
          <w:color w:val="000000"/>
        </w:rPr>
      </w:pPr>
      <w:r w:rsidRPr="00E2657F">
        <w:rPr>
          <w:rFonts w:ascii="Calibri" w:eastAsia="Times New Roman" w:hAnsi="Calibri" w:cs="Times New Roman"/>
          <w:color w:val="000000"/>
        </w:rPr>
        <w:t>Then explain briefly why you chose this quote.  Why is it so important?  You might consider some of the following questions when you decide to pick an important quote or when you’re trying to explain why it was important to you:</w:t>
      </w:r>
    </w:p>
    <w:p w:rsidR="00E2657F" w:rsidRPr="00E2657F" w:rsidRDefault="00E2657F" w:rsidP="00E2657F">
      <w:pPr>
        <w:numPr>
          <w:ilvl w:val="0"/>
          <w:numId w:val="2"/>
        </w:numPr>
        <w:spacing w:after="0" w:line="240" w:lineRule="auto"/>
        <w:textAlignment w:val="baseline"/>
        <w:rPr>
          <w:rFonts w:ascii="Arial" w:eastAsia="Times New Roman" w:hAnsi="Arial" w:cs="Arial"/>
          <w:color w:val="000000"/>
        </w:rPr>
      </w:pPr>
      <w:r w:rsidRPr="00E2657F">
        <w:rPr>
          <w:rFonts w:ascii="Calibri" w:eastAsia="Times New Roman" w:hAnsi="Calibri" w:cs="Arial"/>
          <w:color w:val="000000"/>
        </w:rPr>
        <w:t>Does it somehow relate to our essential questions?  </w:t>
      </w:r>
    </w:p>
    <w:p w:rsidR="00E2657F" w:rsidRPr="00E2657F" w:rsidRDefault="00E2657F" w:rsidP="00E2657F">
      <w:pPr>
        <w:numPr>
          <w:ilvl w:val="0"/>
          <w:numId w:val="2"/>
        </w:numPr>
        <w:spacing w:after="0" w:line="240" w:lineRule="auto"/>
        <w:textAlignment w:val="baseline"/>
        <w:rPr>
          <w:rFonts w:ascii="Arial" w:eastAsia="Times New Roman" w:hAnsi="Arial" w:cs="Arial"/>
          <w:color w:val="000000"/>
        </w:rPr>
      </w:pPr>
      <w:r w:rsidRPr="00E2657F">
        <w:rPr>
          <w:rFonts w:ascii="Calibri" w:eastAsia="Times New Roman" w:hAnsi="Calibri" w:cs="Arial"/>
          <w:color w:val="000000"/>
        </w:rPr>
        <w:t>Does it reveal something about a character?  </w:t>
      </w:r>
    </w:p>
    <w:p w:rsidR="00E2657F" w:rsidRPr="00E2657F" w:rsidRDefault="00E2657F" w:rsidP="00E2657F">
      <w:pPr>
        <w:numPr>
          <w:ilvl w:val="0"/>
          <w:numId w:val="2"/>
        </w:numPr>
        <w:spacing w:after="0" w:line="240" w:lineRule="auto"/>
        <w:textAlignment w:val="baseline"/>
        <w:rPr>
          <w:rFonts w:ascii="Arial" w:eastAsia="Times New Roman" w:hAnsi="Arial" w:cs="Arial"/>
          <w:color w:val="000000"/>
        </w:rPr>
      </w:pPr>
      <w:r w:rsidRPr="00E2657F">
        <w:rPr>
          <w:rFonts w:ascii="Calibri" w:eastAsia="Times New Roman" w:hAnsi="Calibri" w:cs="Arial"/>
          <w:color w:val="000000"/>
        </w:rPr>
        <w:t>Does it help you think of a theme for the book?</w:t>
      </w:r>
    </w:p>
    <w:p w:rsidR="00E2657F" w:rsidRPr="00E2657F" w:rsidRDefault="00E2657F" w:rsidP="00E2657F">
      <w:pPr>
        <w:numPr>
          <w:ilvl w:val="0"/>
          <w:numId w:val="2"/>
        </w:numPr>
        <w:spacing w:after="0" w:line="240" w:lineRule="auto"/>
        <w:textAlignment w:val="baseline"/>
        <w:rPr>
          <w:rFonts w:ascii="Arial" w:eastAsia="Times New Roman" w:hAnsi="Arial" w:cs="Arial"/>
          <w:color w:val="000000"/>
        </w:rPr>
      </w:pPr>
      <w:r w:rsidRPr="00E2657F">
        <w:rPr>
          <w:rFonts w:ascii="Calibri" w:eastAsia="Times New Roman" w:hAnsi="Calibri" w:cs="Arial"/>
          <w:color w:val="000000"/>
        </w:rPr>
        <w:t>Does it tell you something about the world or human nature?  </w:t>
      </w:r>
    </w:p>
    <w:p w:rsidR="00E2657F" w:rsidRPr="00E2657F" w:rsidRDefault="00E2657F" w:rsidP="00E2657F">
      <w:pPr>
        <w:numPr>
          <w:ilvl w:val="0"/>
          <w:numId w:val="2"/>
        </w:numPr>
        <w:spacing w:after="0" w:line="240" w:lineRule="auto"/>
        <w:textAlignment w:val="baseline"/>
        <w:rPr>
          <w:rFonts w:ascii="Arial" w:eastAsia="Times New Roman" w:hAnsi="Arial" w:cs="Arial"/>
          <w:color w:val="000000"/>
        </w:rPr>
      </w:pPr>
      <w:r w:rsidRPr="00E2657F">
        <w:rPr>
          <w:rFonts w:ascii="Calibri" w:eastAsia="Times New Roman" w:hAnsi="Calibri" w:cs="Arial"/>
          <w:color w:val="000000"/>
        </w:rPr>
        <w:t>Does it help you predict what will happen next or is this quote evidence that a prediction came true?</w:t>
      </w:r>
    </w:p>
    <w:p w:rsidR="00E2657F" w:rsidRPr="00E2657F" w:rsidRDefault="00E2657F" w:rsidP="00E2657F">
      <w:pPr>
        <w:numPr>
          <w:ilvl w:val="0"/>
          <w:numId w:val="2"/>
        </w:numPr>
        <w:spacing w:after="0" w:line="240" w:lineRule="auto"/>
        <w:textAlignment w:val="baseline"/>
        <w:rPr>
          <w:rFonts w:ascii="Arial" w:eastAsia="Times New Roman" w:hAnsi="Arial" w:cs="Arial"/>
          <w:color w:val="000000"/>
        </w:rPr>
      </w:pPr>
      <w:r w:rsidRPr="00E2657F">
        <w:rPr>
          <w:rFonts w:ascii="Calibri" w:eastAsia="Times New Roman" w:hAnsi="Calibri" w:cs="Arial"/>
          <w:color w:val="000000"/>
        </w:rPr>
        <w:t>Did it surprise you?</w:t>
      </w:r>
    </w:p>
    <w:p w:rsidR="00E2657F" w:rsidRPr="00E2657F" w:rsidRDefault="00E2657F" w:rsidP="00E2657F">
      <w:pPr>
        <w:numPr>
          <w:ilvl w:val="0"/>
          <w:numId w:val="2"/>
        </w:numPr>
        <w:spacing w:after="0" w:line="240" w:lineRule="auto"/>
        <w:textAlignment w:val="baseline"/>
        <w:rPr>
          <w:rFonts w:ascii="Arial" w:eastAsia="Times New Roman" w:hAnsi="Arial" w:cs="Arial"/>
          <w:color w:val="000000"/>
        </w:rPr>
      </w:pPr>
      <w:r w:rsidRPr="00E2657F">
        <w:rPr>
          <w:rFonts w:ascii="Calibri" w:eastAsia="Times New Roman" w:hAnsi="Calibri" w:cs="Arial"/>
          <w:color w:val="000000"/>
        </w:rPr>
        <w:t>Did it make you feel anger, sadness, frustration, fear or happiness?  </w:t>
      </w:r>
    </w:p>
    <w:p w:rsidR="00E2657F" w:rsidRPr="00E2657F" w:rsidRDefault="00E2657F" w:rsidP="00E2657F">
      <w:pPr>
        <w:numPr>
          <w:ilvl w:val="0"/>
          <w:numId w:val="2"/>
        </w:numPr>
        <w:spacing w:after="0" w:line="240" w:lineRule="auto"/>
        <w:textAlignment w:val="baseline"/>
        <w:rPr>
          <w:rFonts w:ascii="Arial" w:eastAsia="Times New Roman" w:hAnsi="Arial" w:cs="Arial"/>
          <w:color w:val="000000"/>
        </w:rPr>
      </w:pPr>
      <w:r w:rsidRPr="00E2657F">
        <w:rPr>
          <w:rFonts w:ascii="Calibri" w:eastAsia="Times New Roman" w:hAnsi="Calibri" w:cs="Arial"/>
          <w:color w:val="000000"/>
        </w:rPr>
        <w:t>Is it an example of really good writing?</w:t>
      </w:r>
    </w:p>
    <w:p w:rsidR="00E2657F" w:rsidRPr="00E2657F" w:rsidRDefault="00E2657F" w:rsidP="00E2657F">
      <w:pPr>
        <w:numPr>
          <w:ilvl w:val="0"/>
          <w:numId w:val="2"/>
        </w:numPr>
        <w:spacing w:after="0" w:line="240" w:lineRule="auto"/>
        <w:textAlignment w:val="baseline"/>
        <w:rPr>
          <w:rFonts w:ascii="Arial" w:eastAsia="Times New Roman" w:hAnsi="Arial" w:cs="Arial"/>
          <w:color w:val="000000"/>
        </w:rPr>
      </w:pPr>
      <w:r w:rsidRPr="00E2657F">
        <w:rPr>
          <w:rFonts w:ascii="Calibri" w:eastAsia="Times New Roman" w:hAnsi="Calibri" w:cs="Arial"/>
          <w:color w:val="000000"/>
        </w:rPr>
        <w:t>Did it confuse you or make you wonder something?   </w:t>
      </w:r>
    </w:p>
    <w:p w:rsidR="00E2657F" w:rsidRPr="00E2657F" w:rsidRDefault="00E2657F" w:rsidP="00E2657F">
      <w:pPr>
        <w:numPr>
          <w:ilvl w:val="0"/>
          <w:numId w:val="2"/>
        </w:numPr>
        <w:spacing w:after="0" w:line="240" w:lineRule="auto"/>
        <w:textAlignment w:val="baseline"/>
        <w:rPr>
          <w:rFonts w:ascii="Arial" w:eastAsia="Times New Roman" w:hAnsi="Arial" w:cs="Arial"/>
          <w:color w:val="000000"/>
        </w:rPr>
      </w:pPr>
      <w:r w:rsidRPr="00E2657F">
        <w:rPr>
          <w:rFonts w:ascii="Calibri" w:eastAsia="Times New Roman" w:hAnsi="Calibri" w:cs="Arial"/>
          <w:color w:val="000000"/>
        </w:rPr>
        <w:t>Do you think this quote might help you answer a journal question later on?  </w:t>
      </w:r>
    </w:p>
    <w:p w:rsidR="00E2657F" w:rsidRPr="00E2657F" w:rsidRDefault="00E2657F" w:rsidP="00E2657F">
      <w:pPr>
        <w:numPr>
          <w:ilvl w:val="0"/>
          <w:numId w:val="3"/>
        </w:numPr>
        <w:spacing w:after="0" w:line="240" w:lineRule="auto"/>
        <w:textAlignment w:val="baseline"/>
        <w:rPr>
          <w:rFonts w:ascii="Calibri" w:eastAsia="Times New Roman" w:hAnsi="Calibri" w:cs="Times New Roman"/>
          <w:color w:val="000000"/>
        </w:rPr>
      </w:pPr>
      <w:r w:rsidRPr="00E2657F">
        <w:rPr>
          <w:rFonts w:ascii="Calibri" w:eastAsia="Times New Roman" w:hAnsi="Calibri" w:cs="Times New Roman"/>
          <w:color w:val="000000"/>
        </w:rPr>
        <w:t>You may always do more than one entry if you want extra credit.  </w:t>
      </w:r>
    </w:p>
    <w:p w:rsidR="00E2657F" w:rsidRPr="00E2657F" w:rsidRDefault="00E2657F" w:rsidP="00E2657F">
      <w:pPr>
        <w:numPr>
          <w:ilvl w:val="0"/>
          <w:numId w:val="4"/>
        </w:numPr>
        <w:spacing w:after="120" w:line="240" w:lineRule="auto"/>
        <w:textAlignment w:val="baseline"/>
        <w:rPr>
          <w:rFonts w:ascii="Calibri" w:eastAsia="Times New Roman" w:hAnsi="Calibri" w:cs="Times New Roman"/>
          <w:color w:val="000000"/>
        </w:rPr>
      </w:pPr>
      <w:r w:rsidRPr="00E2657F">
        <w:rPr>
          <w:rFonts w:ascii="Calibri" w:eastAsia="Times New Roman" w:hAnsi="Calibri" w:cs="Times New Roman"/>
          <w:color w:val="000000"/>
        </w:rPr>
        <w:t>You may need to share your Quick Writes with a partner, small group or whole group.  </w:t>
      </w:r>
    </w:p>
    <w:p w:rsidR="00E2657F" w:rsidRDefault="00E2657F" w:rsidP="00E2657F">
      <w:pPr>
        <w:spacing w:after="0" w:line="240" w:lineRule="auto"/>
        <w:rPr>
          <w:rFonts w:ascii="Times New Roman" w:eastAsia="Times New Roman" w:hAnsi="Times New Roman" w:cs="Times New Roman"/>
          <w:sz w:val="24"/>
          <w:szCs w:val="24"/>
        </w:rPr>
      </w:pPr>
    </w:p>
    <w:p w:rsidR="00E2657F" w:rsidRDefault="00E2657F" w:rsidP="00E2657F">
      <w:pPr>
        <w:spacing w:after="0" w:line="240" w:lineRule="auto"/>
        <w:rPr>
          <w:rFonts w:ascii="Times New Roman" w:eastAsia="Times New Roman" w:hAnsi="Times New Roman" w:cs="Times New Roman"/>
          <w:sz w:val="24"/>
          <w:szCs w:val="24"/>
        </w:rPr>
      </w:pPr>
    </w:p>
    <w:p w:rsidR="00E2657F" w:rsidRDefault="00E2657F" w:rsidP="00E2657F">
      <w:pPr>
        <w:spacing w:after="0" w:line="240" w:lineRule="auto"/>
        <w:rPr>
          <w:rFonts w:ascii="Times New Roman" w:eastAsia="Times New Roman" w:hAnsi="Times New Roman" w:cs="Times New Roman"/>
          <w:sz w:val="24"/>
          <w:szCs w:val="24"/>
        </w:rPr>
      </w:pPr>
    </w:p>
    <w:p w:rsidR="00E2657F" w:rsidRDefault="00E2657F" w:rsidP="00E2657F">
      <w:pPr>
        <w:spacing w:after="0" w:line="240" w:lineRule="auto"/>
        <w:rPr>
          <w:rFonts w:ascii="Times New Roman" w:eastAsia="Times New Roman" w:hAnsi="Times New Roman" w:cs="Times New Roman"/>
          <w:sz w:val="24"/>
          <w:szCs w:val="24"/>
        </w:rPr>
      </w:pPr>
    </w:p>
    <w:p w:rsidR="00E2657F" w:rsidRDefault="00E2657F" w:rsidP="00E2657F">
      <w:pPr>
        <w:spacing w:after="0" w:line="240" w:lineRule="auto"/>
        <w:rPr>
          <w:rFonts w:ascii="Times New Roman" w:eastAsia="Times New Roman" w:hAnsi="Times New Roman" w:cs="Times New Roman"/>
          <w:sz w:val="24"/>
          <w:szCs w:val="24"/>
        </w:rPr>
      </w:pPr>
    </w:p>
    <w:p w:rsidR="00E2657F" w:rsidRDefault="00E2657F" w:rsidP="00E2657F">
      <w:pPr>
        <w:spacing w:after="0" w:line="240" w:lineRule="auto"/>
        <w:rPr>
          <w:rFonts w:ascii="Times New Roman" w:eastAsia="Times New Roman" w:hAnsi="Times New Roman" w:cs="Times New Roman"/>
          <w:sz w:val="24"/>
          <w:szCs w:val="24"/>
        </w:rPr>
      </w:pPr>
    </w:p>
    <w:p w:rsidR="00E2657F" w:rsidRDefault="00E2657F" w:rsidP="00E2657F">
      <w:pPr>
        <w:spacing w:after="0" w:line="240" w:lineRule="auto"/>
        <w:rPr>
          <w:rFonts w:ascii="Times New Roman" w:eastAsia="Times New Roman" w:hAnsi="Times New Roman" w:cs="Times New Roman"/>
          <w:sz w:val="24"/>
          <w:szCs w:val="24"/>
        </w:rPr>
      </w:pPr>
    </w:p>
    <w:p w:rsidR="00E2657F" w:rsidRDefault="00E2657F" w:rsidP="00E2657F">
      <w:pPr>
        <w:spacing w:after="0" w:line="240" w:lineRule="auto"/>
        <w:rPr>
          <w:rFonts w:ascii="Times New Roman" w:eastAsia="Times New Roman" w:hAnsi="Times New Roman" w:cs="Times New Roman"/>
          <w:sz w:val="24"/>
          <w:szCs w:val="24"/>
        </w:rPr>
      </w:pPr>
    </w:p>
    <w:p w:rsidR="00E2657F" w:rsidRDefault="00E2657F" w:rsidP="00E2657F">
      <w:pPr>
        <w:spacing w:after="0" w:line="240" w:lineRule="auto"/>
        <w:rPr>
          <w:rFonts w:ascii="Times New Roman" w:eastAsia="Times New Roman" w:hAnsi="Times New Roman" w:cs="Times New Roman"/>
          <w:sz w:val="24"/>
          <w:szCs w:val="24"/>
        </w:rPr>
      </w:pPr>
    </w:p>
    <w:p w:rsidR="00E2657F" w:rsidRDefault="00E2657F" w:rsidP="00E2657F">
      <w:pPr>
        <w:spacing w:after="0" w:line="240" w:lineRule="auto"/>
        <w:rPr>
          <w:rFonts w:ascii="Times New Roman" w:eastAsia="Times New Roman" w:hAnsi="Times New Roman" w:cs="Times New Roman"/>
          <w:sz w:val="24"/>
          <w:szCs w:val="24"/>
        </w:rPr>
      </w:pPr>
    </w:p>
    <w:p w:rsidR="00E2657F" w:rsidRDefault="00E2657F" w:rsidP="00E2657F">
      <w:pPr>
        <w:spacing w:after="0" w:line="240" w:lineRule="auto"/>
        <w:rPr>
          <w:rFonts w:ascii="Times New Roman" w:eastAsia="Times New Roman" w:hAnsi="Times New Roman" w:cs="Times New Roman"/>
          <w:sz w:val="24"/>
          <w:szCs w:val="24"/>
        </w:rPr>
      </w:pPr>
    </w:p>
    <w:p w:rsidR="00E2657F" w:rsidRDefault="00E2657F" w:rsidP="00E2657F">
      <w:pPr>
        <w:spacing w:after="0" w:line="240" w:lineRule="auto"/>
        <w:rPr>
          <w:rFonts w:ascii="Times New Roman" w:eastAsia="Times New Roman" w:hAnsi="Times New Roman" w:cs="Times New Roman"/>
          <w:sz w:val="24"/>
          <w:szCs w:val="24"/>
        </w:rPr>
      </w:pPr>
    </w:p>
    <w:p w:rsidR="00E2657F" w:rsidRDefault="00E2657F" w:rsidP="00E2657F">
      <w:pPr>
        <w:spacing w:after="0" w:line="240" w:lineRule="auto"/>
        <w:rPr>
          <w:rFonts w:ascii="Times New Roman" w:eastAsia="Times New Roman" w:hAnsi="Times New Roman" w:cs="Times New Roman"/>
          <w:sz w:val="24"/>
          <w:szCs w:val="24"/>
        </w:rPr>
      </w:pPr>
    </w:p>
    <w:p w:rsidR="00E2657F" w:rsidRPr="00E2657F" w:rsidRDefault="00E2657F" w:rsidP="00E2657F">
      <w:pPr>
        <w:spacing w:after="0" w:line="240" w:lineRule="auto"/>
        <w:rPr>
          <w:rFonts w:ascii="Times New Roman" w:eastAsia="Times New Roman" w:hAnsi="Times New Roman" w:cs="Times New Roman"/>
          <w:sz w:val="24"/>
          <w:szCs w:val="24"/>
        </w:rPr>
      </w:pPr>
      <w:bookmarkStart w:id="0" w:name="_GoBack"/>
      <w:bookmarkEnd w:id="0"/>
    </w:p>
    <w:p w:rsidR="00E2657F" w:rsidRPr="00E2657F" w:rsidRDefault="00E2657F" w:rsidP="00E2657F">
      <w:pPr>
        <w:spacing w:after="0" w:line="240" w:lineRule="auto"/>
        <w:rPr>
          <w:rFonts w:ascii="Times New Roman" w:eastAsia="Times New Roman" w:hAnsi="Times New Roman" w:cs="Times New Roman"/>
          <w:sz w:val="24"/>
          <w:szCs w:val="24"/>
        </w:rPr>
      </w:pPr>
    </w:p>
    <w:p w:rsidR="00E2657F" w:rsidRPr="00E2657F" w:rsidRDefault="00E2657F" w:rsidP="00E2657F">
      <w:pPr>
        <w:spacing w:after="120" w:line="240" w:lineRule="auto"/>
        <w:rPr>
          <w:rFonts w:ascii="Times New Roman" w:eastAsia="Times New Roman" w:hAnsi="Times New Roman" w:cs="Times New Roman"/>
          <w:sz w:val="24"/>
          <w:szCs w:val="24"/>
        </w:rPr>
      </w:pPr>
      <w:r w:rsidRPr="00E2657F">
        <w:rPr>
          <w:rFonts w:ascii="Calibri" w:eastAsia="Times New Roman" w:hAnsi="Calibri" w:cs="Times New Roman"/>
          <w:b/>
          <w:bCs/>
          <w:color w:val="000000"/>
        </w:rPr>
        <w:t>Examples of Quick Writes</w:t>
      </w:r>
    </w:p>
    <w:p w:rsidR="00E2657F" w:rsidRPr="00E2657F" w:rsidRDefault="00E2657F" w:rsidP="00E2657F">
      <w:pPr>
        <w:spacing w:after="0" w:line="240" w:lineRule="auto"/>
        <w:rPr>
          <w:rFonts w:ascii="Times New Roman" w:eastAsia="Times New Roman" w:hAnsi="Times New Roman" w:cs="Times New Roman"/>
          <w:sz w:val="24"/>
          <w:szCs w:val="24"/>
        </w:rPr>
      </w:pPr>
    </w:p>
    <w:p w:rsidR="00E2657F" w:rsidRPr="00E2657F" w:rsidRDefault="00E2657F" w:rsidP="00E2657F">
      <w:pPr>
        <w:spacing w:after="120" w:line="240" w:lineRule="auto"/>
        <w:ind w:left="720"/>
        <w:rPr>
          <w:rFonts w:ascii="Times New Roman" w:eastAsia="Times New Roman" w:hAnsi="Times New Roman" w:cs="Times New Roman"/>
          <w:sz w:val="24"/>
          <w:szCs w:val="24"/>
        </w:rPr>
      </w:pPr>
      <w:r w:rsidRPr="00E2657F">
        <w:rPr>
          <w:rFonts w:ascii="Calibri" w:eastAsia="Times New Roman" w:hAnsi="Calibri" w:cs="Times New Roman"/>
          <w:color w:val="000000"/>
        </w:rPr>
        <w:t xml:space="preserve">On </w:t>
      </w:r>
      <w:r w:rsidRPr="00E2657F">
        <w:rPr>
          <w:rFonts w:ascii="Calibri" w:eastAsia="Times New Roman" w:hAnsi="Calibri" w:cs="Times New Roman"/>
          <w:i/>
          <w:iCs/>
          <w:color w:val="000000"/>
        </w:rPr>
        <w:t>Touching Spirit Bear</w:t>
      </w:r>
    </w:p>
    <w:p w:rsidR="00E2657F" w:rsidRPr="00E2657F" w:rsidRDefault="00E2657F" w:rsidP="00E2657F">
      <w:pPr>
        <w:spacing w:after="120" w:line="240" w:lineRule="auto"/>
        <w:ind w:left="720"/>
        <w:rPr>
          <w:rFonts w:ascii="Times New Roman" w:eastAsia="Times New Roman" w:hAnsi="Times New Roman" w:cs="Times New Roman"/>
          <w:sz w:val="24"/>
          <w:szCs w:val="24"/>
        </w:rPr>
      </w:pPr>
      <w:r w:rsidRPr="00E2657F">
        <w:rPr>
          <w:rFonts w:ascii="Calibri" w:eastAsia="Times New Roman" w:hAnsi="Calibri" w:cs="Times New Roman"/>
          <w:color w:val="000000"/>
        </w:rPr>
        <w:t xml:space="preserve">3/2/16 </w:t>
      </w:r>
    </w:p>
    <w:p w:rsidR="00E2657F" w:rsidRPr="00E2657F" w:rsidRDefault="00E2657F" w:rsidP="00E2657F">
      <w:pPr>
        <w:spacing w:after="120" w:line="240" w:lineRule="auto"/>
        <w:ind w:left="720"/>
        <w:rPr>
          <w:rFonts w:ascii="Times New Roman" w:eastAsia="Times New Roman" w:hAnsi="Times New Roman" w:cs="Times New Roman"/>
          <w:sz w:val="24"/>
          <w:szCs w:val="24"/>
        </w:rPr>
      </w:pPr>
      <w:r w:rsidRPr="00E2657F">
        <w:rPr>
          <w:rFonts w:ascii="Calibri" w:eastAsia="Times New Roman" w:hAnsi="Calibri" w:cs="Times New Roman"/>
          <w:color w:val="000000"/>
        </w:rPr>
        <w:t xml:space="preserve">“Justice should heal, not punish.” (13) I completely agree with this statement because if you only punish someone for a crime, you just create more anger.  The person is angry that he was punished and the person he </w:t>
      </w:r>
      <w:proofErr w:type="gramStart"/>
      <w:r w:rsidRPr="00E2657F">
        <w:rPr>
          <w:rFonts w:ascii="Calibri" w:eastAsia="Times New Roman" w:hAnsi="Calibri" w:cs="Times New Roman"/>
          <w:color w:val="000000"/>
        </w:rPr>
        <w:t>hurt,</w:t>
      </w:r>
      <w:proofErr w:type="gramEnd"/>
      <w:r w:rsidRPr="00E2657F">
        <w:rPr>
          <w:rFonts w:ascii="Calibri" w:eastAsia="Times New Roman" w:hAnsi="Calibri" w:cs="Times New Roman"/>
          <w:color w:val="000000"/>
        </w:rPr>
        <w:t xml:space="preserve"> is still hurt.  Real justice has to help people learn from their mistakes and fix them.  Going to jail won’t help Cole because it will only punish him.  He needs Circle Justice so that he can deal with his anger. </w:t>
      </w:r>
    </w:p>
    <w:p w:rsidR="00E2657F" w:rsidRPr="00E2657F" w:rsidRDefault="00E2657F" w:rsidP="00E2657F">
      <w:pPr>
        <w:spacing w:after="0" w:line="240" w:lineRule="auto"/>
        <w:rPr>
          <w:rFonts w:ascii="Times New Roman" w:eastAsia="Times New Roman" w:hAnsi="Times New Roman" w:cs="Times New Roman"/>
          <w:sz w:val="24"/>
          <w:szCs w:val="24"/>
        </w:rPr>
      </w:pPr>
    </w:p>
    <w:p w:rsidR="00E2657F" w:rsidRPr="00E2657F" w:rsidRDefault="00E2657F" w:rsidP="00E2657F">
      <w:pPr>
        <w:spacing w:after="120" w:line="240" w:lineRule="auto"/>
        <w:ind w:left="720"/>
        <w:rPr>
          <w:rFonts w:ascii="Times New Roman" w:eastAsia="Times New Roman" w:hAnsi="Times New Roman" w:cs="Times New Roman"/>
          <w:sz w:val="24"/>
          <w:szCs w:val="24"/>
        </w:rPr>
      </w:pPr>
      <w:r w:rsidRPr="00E2657F">
        <w:rPr>
          <w:rFonts w:ascii="Calibri" w:eastAsia="Times New Roman" w:hAnsi="Calibri" w:cs="Times New Roman"/>
          <w:color w:val="000000"/>
        </w:rPr>
        <w:t>3/3/16</w:t>
      </w:r>
    </w:p>
    <w:p w:rsidR="00E2657F" w:rsidRPr="00E2657F" w:rsidRDefault="00E2657F" w:rsidP="00E2657F">
      <w:pPr>
        <w:spacing w:after="120" w:line="240" w:lineRule="auto"/>
        <w:ind w:left="720"/>
        <w:rPr>
          <w:rFonts w:ascii="Times New Roman" w:eastAsia="Times New Roman" w:hAnsi="Times New Roman" w:cs="Times New Roman"/>
          <w:sz w:val="24"/>
          <w:szCs w:val="24"/>
        </w:rPr>
      </w:pPr>
      <w:r w:rsidRPr="00E2657F">
        <w:rPr>
          <w:rFonts w:ascii="Calibri" w:eastAsia="Times New Roman" w:hAnsi="Calibri" w:cs="Times New Roman"/>
          <w:color w:val="000000"/>
        </w:rPr>
        <w:t>“When Peter tried to escape, he tripped and fell to the ground.  Cole jumped on him again and started smashing his head against the sidewalk.  It took six other students to finally pull him away.  By then Peter was cowering on the blood-smeared sidewalk, sobbing.  Cole laughed and spit at him…” (8)  Cole is monster.  What is wrong with him?  He almost killed a boy just for telling on him!  Peter didn’t hurt him, and he even tried to run away.   Cole can’t claim that it was self-defense or that Peter had it coming.  If six students had to pull Cole off, then I can’t imagine how brutal he was being.  He wanted to make Peter suffer as much as possible.  </w:t>
      </w:r>
    </w:p>
    <w:p w:rsidR="00E2657F" w:rsidRPr="00E2657F" w:rsidRDefault="00E2657F" w:rsidP="00E2657F">
      <w:pPr>
        <w:spacing w:after="240" w:line="240" w:lineRule="auto"/>
        <w:rPr>
          <w:rFonts w:ascii="Times New Roman" w:eastAsia="Times New Roman" w:hAnsi="Times New Roman" w:cs="Times New Roman"/>
          <w:sz w:val="24"/>
          <w:szCs w:val="24"/>
        </w:rPr>
      </w:pPr>
      <w:r w:rsidRPr="00E2657F">
        <w:rPr>
          <w:rFonts w:ascii="Times New Roman" w:eastAsia="Times New Roman" w:hAnsi="Times New Roman" w:cs="Times New Roman"/>
          <w:sz w:val="24"/>
          <w:szCs w:val="24"/>
        </w:rPr>
        <w:br/>
      </w:r>
    </w:p>
    <w:p w:rsidR="00E2657F" w:rsidRPr="00E2657F" w:rsidRDefault="00E2657F" w:rsidP="00E2657F">
      <w:pPr>
        <w:spacing w:after="120" w:line="240" w:lineRule="auto"/>
        <w:ind w:left="720"/>
        <w:rPr>
          <w:rFonts w:ascii="Times New Roman" w:eastAsia="Times New Roman" w:hAnsi="Times New Roman" w:cs="Times New Roman"/>
          <w:sz w:val="24"/>
          <w:szCs w:val="24"/>
        </w:rPr>
      </w:pPr>
      <w:r w:rsidRPr="00E2657F">
        <w:rPr>
          <w:rFonts w:ascii="Calibri" w:eastAsia="Times New Roman" w:hAnsi="Calibri" w:cs="Times New Roman"/>
          <w:color w:val="000000"/>
        </w:rPr>
        <w:t xml:space="preserve">On </w:t>
      </w:r>
      <w:r w:rsidRPr="00E2657F">
        <w:rPr>
          <w:rFonts w:ascii="Calibri" w:eastAsia="Times New Roman" w:hAnsi="Calibri" w:cs="Times New Roman"/>
          <w:i/>
          <w:iCs/>
          <w:color w:val="000000"/>
        </w:rPr>
        <w:t>Hidden Talents</w:t>
      </w:r>
    </w:p>
    <w:p w:rsidR="00E2657F" w:rsidRPr="00E2657F" w:rsidRDefault="00E2657F" w:rsidP="00E2657F">
      <w:pPr>
        <w:spacing w:after="120" w:line="240" w:lineRule="auto"/>
        <w:ind w:left="720"/>
        <w:rPr>
          <w:rFonts w:ascii="Times New Roman" w:eastAsia="Times New Roman" w:hAnsi="Times New Roman" w:cs="Times New Roman"/>
          <w:sz w:val="24"/>
          <w:szCs w:val="24"/>
        </w:rPr>
      </w:pPr>
      <w:r w:rsidRPr="00E2657F">
        <w:rPr>
          <w:rFonts w:ascii="Calibri" w:eastAsia="Times New Roman" w:hAnsi="Calibri" w:cs="Times New Roman"/>
          <w:color w:val="000000"/>
        </w:rPr>
        <w:t>3/1/16</w:t>
      </w:r>
    </w:p>
    <w:p w:rsidR="00E2657F" w:rsidRPr="00E2657F" w:rsidRDefault="00E2657F" w:rsidP="00E2657F">
      <w:pPr>
        <w:spacing w:after="120" w:line="240" w:lineRule="auto"/>
        <w:ind w:left="720"/>
        <w:rPr>
          <w:rFonts w:ascii="Times New Roman" w:eastAsia="Times New Roman" w:hAnsi="Times New Roman" w:cs="Times New Roman"/>
          <w:sz w:val="24"/>
          <w:szCs w:val="24"/>
        </w:rPr>
      </w:pPr>
      <w:r w:rsidRPr="00E2657F">
        <w:rPr>
          <w:rFonts w:ascii="Calibri" w:eastAsia="Times New Roman" w:hAnsi="Calibri" w:cs="Times New Roman"/>
          <w:color w:val="000000"/>
        </w:rPr>
        <w:t>“</w:t>
      </w:r>
      <w:proofErr w:type="spellStart"/>
      <w:r w:rsidRPr="00E2657F">
        <w:rPr>
          <w:rFonts w:ascii="Calibri" w:eastAsia="Times New Roman" w:hAnsi="Calibri" w:cs="Times New Roman"/>
          <w:color w:val="000000"/>
        </w:rPr>
        <w:t>Edgeview</w:t>
      </w:r>
      <w:proofErr w:type="spellEnd"/>
      <w:r w:rsidRPr="00E2657F">
        <w:rPr>
          <w:rFonts w:ascii="Calibri" w:eastAsia="Times New Roman" w:hAnsi="Calibri" w:cs="Times New Roman"/>
          <w:color w:val="000000"/>
        </w:rPr>
        <w:t xml:space="preserve"> was the sort of place where people kept broken machines, old tires, and other stuff they didn’t need.  Yeah this was a place for things nobody wanted.”  (4)  If Martin is being sent to </w:t>
      </w:r>
      <w:proofErr w:type="spellStart"/>
      <w:r w:rsidRPr="00E2657F">
        <w:rPr>
          <w:rFonts w:ascii="Calibri" w:eastAsia="Times New Roman" w:hAnsi="Calibri" w:cs="Times New Roman"/>
          <w:color w:val="000000"/>
        </w:rPr>
        <w:t>Edgeview</w:t>
      </w:r>
      <w:proofErr w:type="spellEnd"/>
      <w:r w:rsidRPr="00E2657F">
        <w:rPr>
          <w:rFonts w:ascii="Calibri" w:eastAsia="Times New Roman" w:hAnsi="Calibri" w:cs="Times New Roman"/>
          <w:color w:val="000000"/>
        </w:rPr>
        <w:t>, does that mean he’s one of the “</w:t>
      </w:r>
      <w:proofErr w:type="gramStart"/>
      <w:r w:rsidRPr="00E2657F">
        <w:rPr>
          <w:rFonts w:ascii="Calibri" w:eastAsia="Times New Roman" w:hAnsi="Calibri" w:cs="Times New Roman"/>
          <w:color w:val="000000"/>
        </w:rPr>
        <w:t>thing</w:t>
      </w:r>
      <w:proofErr w:type="gramEnd"/>
      <w:r w:rsidRPr="00E2657F">
        <w:rPr>
          <w:rFonts w:ascii="Calibri" w:eastAsia="Times New Roman" w:hAnsi="Calibri" w:cs="Times New Roman"/>
          <w:color w:val="000000"/>
        </w:rPr>
        <w:t xml:space="preserve"> nobody wanted”?  He probably doesn’t like himself very much if that’s what he thinks.  Being sent to this school probably feels like being abandoned.  </w:t>
      </w:r>
    </w:p>
    <w:p w:rsidR="00E2657F" w:rsidRPr="00E2657F" w:rsidRDefault="00E2657F" w:rsidP="00E2657F">
      <w:pPr>
        <w:spacing w:after="0" w:line="240" w:lineRule="auto"/>
        <w:rPr>
          <w:rFonts w:ascii="Times New Roman" w:eastAsia="Times New Roman" w:hAnsi="Times New Roman" w:cs="Times New Roman"/>
          <w:sz w:val="24"/>
          <w:szCs w:val="24"/>
        </w:rPr>
      </w:pPr>
    </w:p>
    <w:p w:rsidR="00E2657F" w:rsidRPr="00E2657F" w:rsidRDefault="00E2657F" w:rsidP="00E2657F">
      <w:pPr>
        <w:spacing w:after="120" w:line="240" w:lineRule="auto"/>
        <w:ind w:left="720"/>
        <w:rPr>
          <w:rFonts w:ascii="Times New Roman" w:eastAsia="Times New Roman" w:hAnsi="Times New Roman" w:cs="Times New Roman"/>
          <w:sz w:val="24"/>
          <w:szCs w:val="24"/>
        </w:rPr>
      </w:pPr>
      <w:r w:rsidRPr="00E2657F">
        <w:rPr>
          <w:rFonts w:ascii="Calibri" w:eastAsia="Times New Roman" w:hAnsi="Calibri" w:cs="Times New Roman"/>
          <w:color w:val="000000"/>
        </w:rPr>
        <w:t>3/2/16</w:t>
      </w:r>
    </w:p>
    <w:p w:rsidR="00E2657F" w:rsidRPr="00E2657F" w:rsidRDefault="00E2657F" w:rsidP="00E2657F">
      <w:pPr>
        <w:spacing w:after="120" w:line="240" w:lineRule="auto"/>
        <w:ind w:left="720"/>
        <w:rPr>
          <w:rFonts w:ascii="Times New Roman" w:eastAsia="Times New Roman" w:hAnsi="Times New Roman" w:cs="Times New Roman"/>
          <w:sz w:val="24"/>
          <w:szCs w:val="24"/>
        </w:rPr>
      </w:pPr>
      <w:r w:rsidRPr="00E2657F">
        <w:rPr>
          <w:rFonts w:ascii="Calibri" w:eastAsia="Times New Roman" w:hAnsi="Calibri" w:cs="Times New Roman"/>
          <w:color w:val="000000"/>
        </w:rPr>
        <w:t xml:space="preserve">“He laughed again like a donkey with asthma.”  (4)  I think this simile is really funny.  I can just imagine how awful and braying his laugh must sound.  It’s also pretty clever.  I might have thought to compare someone to a donkey but not a donkey with asthma!  That’s even worse. </w:t>
      </w:r>
    </w:p>
    <w:p w:rsidR="00730466" w:rsidRDefault="00730466"/>
    <w:sectPr w:rsidR="00730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E08BC"/>
    <w:multiLevelType w:val="multilevel"/>
    <w:tmpl w:val="7F1A9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6F50D9"/>
    <w:multiLevelType w:val="multilevel"/>
    <w:tmpl w:val="A1C8E0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3CF27BF"/>
    <w:multiLevelType w:val="multilevel"/>
    <w:tmpl w:val="063C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lvlOverride w:ilvl="0">
      <w:lvl w:ilvl="0">
        <w:numFmt w:val="decimal"/>
        <w:lvlText w:val="%1."/>
        <w:lvlJc w:val="left"/>
      </w:lvl>
    </w:lvlOverride>
  </w:num>
  <w:num w:numId="4">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57F"/>
    <w:rsid w:val="00730466"/>
    <w:rsid w:val="00E26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657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65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74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Neumayer</dc:creator>
  <cp:lastModifiedBy>Kristen Neumayer</cp:lastModifiedBy>
  <cp:revision>1</cp:revision>
  <dcterms:created xsi:type="dcterms:W3CDTF">2016-03-03T22:27:00Z</dcterms:created>
  <dcterms:modified xsi:type="dcterms:W3CDTF">2016-03-03T22:28:00Z</dcterms:modified>
</cp:coreProperties>
</file>